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2E" w:rsidRPr="00917E27" w:rsidRDefault="000B522E" w:rsidP="000B522E">
      <w:pPr>
        <w:suppressAutoHyphens/>
        <w:autoSpaceDN w:val="0"/>
        <w:spacing w:after="200"/>
        <w:jc w:val="center"/>
        <w:textAlignment w:val="baseline"/>
        <w:rPr>
          <w:rFonts w:ascii="Calibri" w:eastAsia="NSimSun" w:hAnsi="Calibri" w:cs="Mangal"/>
          <w:b/>
          <w:kern w:val="3"/>
          <w:u w:val="single"/>
          <w:shd w:val="clear" w:color="auto" w:fill="FFFF00"/>
          <w:lang w:eastAsia="zh-CN" w:bidi="hi-IN"/>
        </w:rPr>
      </w:pPr>
      <w:r w:rsidRPr="00917E27">
        <w:rPr>
          <w:rFonts w:ascii="Calibri" w:eastAsia="NSimSun" w:hAnsi="Calibri" w:cs="Mangal"/>
          <w:kern w:val="3"/>
          <w:lang w:eastAsia="zh-CN" w:bidi="hi-IN"/>
        </w:rPr>
        <w:object w:dxaOrig="1051" w:dyaOrig="1094">
          <v:rect id="rectole0000000000" o:spid="_x0000_i1025" style="width:45.6pt;height:45pt" o:ole="" o:preferrelative="t" stroked="f">
            <v:imagedata r:id="rId5" o:title=""/>
          </v:rect>
          <o:OLEObject Type="Embed" ProgID="StaticMetafile" ShapeID="rectole0000000000" DrawAspect="Content" ObjectID="_1680681151" r:id="rId6"/>
        </w:object>
      </w:r>
    </w:p>
    <w:p w:rsidR="000B522E" w:rsidRPr="00917E27" w:rsidRDefault="000B522E" w:rsidP="000B522E">
      <w:pPr>
        <w:keepNext/>
        <w:tabs>
          <w:tab w:val="left" w:pos="8647"/>
        </w:tabs>
        <w:suppressAutoHyphens/>
        <w:autoSpaceDN w:val="0"/>
        <w:jc w:val="center"/>
        <w:textAlignment w:val="baseline"/>
        <w:rPr>
          <w:rFonts w:ascii="Calibri" w:eastAsia="NSimSun" w:hAnsi="Calibri" w:cs="Mangal" w:hint="eastAsia"/>
          <w:b/>
          <w:bCs/>
          <w:kern w:val="3"/>
          <w:sz w:val="28"/>
          <w:szCs w:val="28"/>
          <w:lang w:eastAsia="zh-CN" w:bidi="hi-IN"/>
        </w:rPr>
      </w:pPr>
      <w:r w:rsidRPr="00917E27">
        <w:rPr>
          <w:rFonts w:ascii="Calibri" w:eastAsia="NSimSun" w:hAnsi="Calibri" w:cs="Mangal"/>
          <w:b/>
          <w:bCs/>
          <w:kern w:val="3"/>
          <w:sz w:val="28"/>
          <w:szCs w:val="28"/>
          <w:lang w:eastAsia="zh-CN" w:bidi="hi-IN"/>
        </w:rPr>
        <w:t>ΥΠΕΥΘΥΝΗ ΔΗΛΩΣΗ</w:t>
      </w:r>
      <w:r>
        <w:rPr>
          <w:rFonts w:ascii="Calibri" w:eastAsia="NSimSun" w:hAnsi="Calibri" w:cs="Mangal"/>
          <w:b/>
          <w:bCs/>
          <w:kern w:val="3"/>
          <w:sz w:val="28"/>
          <w:szCs w:val="28"/>
          <w:lang w:eastAsia="zh-CN" w:bidi="hi-IN"/>
        </w:rPr>
        <w:t xml:space="preserve"> </w:t>
      </w:r>
      <w:r w:rsidRPr="00917E27">
        <w:rPr>
          <w:rFonts w:ascii="Calibri" w:eastAsia="NSimSun" w:hAnsi="Calibri" w:cs="Mangal"/>
          <w:b/>
          <w:bCs/>
          <w:kern w:val="3"/>
          <w:sz w:val="36"/>
          <w:szCs w:val="36"/>
          <w:lang w:eastAsia="zh-CN" w:bidi="hi-IN"/>
        </w:rPr>
        <w:t>2</w:t>
      </w:r>
    </w:p>
    <w:p w:rsidR="000B522E" w:rsidRPr="00917E27" w:rsidRDefault="000B522E" w:rsidP="000B522E">
      <w:pPr>
        <w:tabs>
          <w:tab w:val="left" w:pos="8647"/>
        </w:tabs>
        <w:suppressAutoHyphens/>
        <w:autoSpaceDN w:val="0"/>
        <w:ind w:right="484"/>
        <w:jc w:val="center"/>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12" w:type="dxa"/>
        <w:tblInd w:w="-429" w:type="dxa"/>
        <w:tblLayout w:type="fixed"/>
        <w:tblCellMar>
          <w:left w:w="10" w:type="dxa"/>
          <w:right w:w="10" w:type="dxa"/>
        </w:tblCellMar>
        <w:tblLook w:val="0000" w:firstRow="0" w:lastRow="0" w:firstColumn="0" w:lastColumn="0" w:noHBand="0" w:noVBand="0"/>
      </w:tblPr>
      <w:tblGrid>
        <w:gridCol w:w="1135"/>
        <w:gridCol w:w="260"/>
        <w:gridCol w:w="555"/>
        <w:gridCol w:w="780"/>
        <w:gridCol w:w="1098"/>
        <w:gridCol w:w="820"/>
        <w:gridCol w:w="1307"/>
        <w:gridCol w:w="1395"/>
        <w:gridCol w:w="22"/>
        <w:gridCol w:w="678"/>
        <w:gridCol w:w="173"/>
        <w:gridCol w:w="850"/>
        <w:gridCol w:w="1103"/>
        <w:gridCol w:w="236"/>
      </w:tblGrid>
      <w:tr w:rsidR="000B522E" w:rsidRPr="00917E27" w:rsidTr="0049283E">
        <w:trPr>
          <w:gridAfter w:val="1"/>
          <w:wAfter w:w="236" w:type="dxa"/>
          <w:trHeight w:val="415"/>
        </w:trPr>
        <w:tc>
          <w:tcPr>
            <w:tcW w:w="11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ΠΡΟΣ(1):</w:t>
            </w:r>
          </w:p>
        </w:tc>
        <w:tc>
          <w:tcPr>
            <w:tcW w:w="9041" w:type="dxa"/>
            <w:gridSpan w:val="1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ΟΡΓΑΝΙΣΜΟ ΠΡΟΣΧΟΛΙΚΗΣ ΑΓΩΓΗΣ ΚΑΙ ΚΟΙΝΩΝΙΚΗΣ ΜΕΡΙΜΝΑΣ ΔΗΜΟΥ ΠΑΛΛΗΝΗΣ</w:t>
            </w:r>
          </w:p>
        </w:tc>
      </w:tr>
      <w:tr w:rsidR="000B522E" w:rsidRPr="00917E27" w:rsidTr="0049283E">
        <w:trPr>
          <w:gridAfter w:val="1"/>
          <w:wAfter w:w="236" w:type="dxa"/>
          <w:trHeight w:val="415"/>
        </w:trPr>
        <w:tc>
          <w:tcPr>
            <w:tcW w:w="11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Ο – Η Όνομα:</w:t>
            </w:r>
          </w:p>
        </w:tc>
        <w:tc>
          <w:tcPr>
            <w:tcW w:w="4820" w:type="dxa"/>
            <w:gridSpan w:val="6"/>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1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Επώνυμο:</w:t>
            </w:r>
          </w:p>
        </w:tc>
        <w:tc>
          <w:tcPr>
            <w:tcW w:w="2826"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99"/>
        </w:trPr>
        <w:tc>
          <w:tcPr>
            <w:tcW w:w="273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Όνομα και Επώνυμο Πατέρα:</w:t>
            </w:r>
          </w:p>
        </w:tc>
        <w:tc>
          <w:tcPr>
            <w:tcW w:w="7446"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99"/>
        </w:trPr>
        <w:tc>
          <w:tcPr>
            <w:tcW w:w="273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Όνομα και Επώνυμο Μητέρας:</w:t>
            </w:r>
          </w:p>
        </w:tc>
        <w:tc>
          <w:tcPr>
            <w:tcW w:w="7446"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1"/>
        </w:trPr>
        <w:tc>
          <w:tcPr>
            <w:tcW w:w="273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Ημερομηνία γέννησης(2):</w:t>
            </w:r>
          </w:p>
        </w:tc>
        <w:tc>
          <w:tcPr>
            <w:tcW w:w="7446"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99"/>
        </w:trPr>
        <w:tc>
          <w:tcPr>
            <w:tcW w:w="273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Τόπος Γέννησης:</w:t>
            </w:r>
          </w:p>
        </w:tc>
        <w:tc>
          <w:tcPr>
            <w:tcW w:w="7446" w:type="dxa"/>
            <w:gridSpan w:val="9"/>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1"/>
        </w:trPr>
        <w:tc>
          <w:tcPr>
            <w:tcW w:w="273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Αριθμός Δελτίου Ταυτότητας:</w:t>
            </w:r>
          </w:p>
        </w:tc>
        <w:tc>
          <w:tcPr>
            <w:tcW w:w="3225"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1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proofErr w:type="spellStart"/>
            <w:r w:rsidRPr="00917E27">
              <w:rPr>
                <w:rFonts w:ascii="Calibri" w:eastAsia="NSimSun" w:hAnsi="Calibri" w:cs="Mangal"/>
                <w:kern w:val="3"/>
                <w:sz w:val="18"/>
                <w:szCs w:val="18"/>
                <w:lang w:eastAsia="zh-CN" w:bidi="hi-IN"/>
              </w:rPr>
              <w:t>Τηλ</w:t>
            </w:r>
            <w:proofErr w:type="spellEnd"/>
            <w:r w:rsidRPr="00917E27">
              <w:rPr>
                <w:rFonts w:ascii="Calibri" w:eastAsia="NSimSun" w:hAnsi="Calibri" w:cs="Mangal"/>
                <w:kern w:val="3"/>
                <w:sz w:val="18"/>
                <w:szCs w:val="18"/>
                <w:lang w:eastAsia="zh-CN" w:bidi="hi-IN"/>
              </w:rPr>
              <w:t>:</w:t>
            </w:r>
          </w:p>
        </w:tc>
        <w:tc>
          <w:tcPr>
            <w:tcW w:w="2826"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trHeight w:val="1"/>
        </w:trPr>
        <w:tc>
          <w:tcPr>
            <w:tcW w:w="139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Τόπος Κατοικίας:</w:t>
            </w:r>
          </w:p>
        </w:tc>
        <w:tc>
          <w:tcPr>
            <w:tcW w:w="2433"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2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Οδός:</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8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proofErr w:type="spellStart"/>
            <w:r w:rsidRPr="00917E27">
              <w:rPr>
                <w:rFonts w:ascii="Calibri" w:eastAsia="NSimSun" w:hAnsi="Calibri" w:cs="Mangal"/>
                <w:kern w:val="3"/>
                <w:sz w:val="18"/>
                <w:szCs w:val="18"/>
                <w:lang w:eastAsia="zh-CN" w:bidi="hi-IN"/>
              </w:rPr>
              <w:t>Αριθ</w:t>
            </w:r>
            <w:proofErr w:type="spellEnd"/>
            <w:r w:rsidRPr="00917E27">
              <w:rPr>
                <w:rFonts w:ascii="Calibri" w:eastAsia="NSimSun" w:hAnsi="Calibri" w:cs="Mangal"/>
                <w:kern w:val="3"/>
                <w:sz w:val="18"/>
                <w:szCs w:val="18"/>
                <w:lang w:eastAsia="zh-CN" w:bidi="hi-IN"/>
              </w:rPr>
              <w:t>:</w:t>
            </w:r>
          </w:p>
        </w:tc>
        <w:tc>
          <w:tcPr>
            <w:tcW w:w="85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11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ΤΚ:</w:t>
            </w:r>
          </w:p>
        </w:tc>
        <w:tc>
          <w:tcPr>
            <w:tcW w:w="236" w:type="dxa"/>
            <w:tcBorders>
              <w:left w:val="single" w:sz="4" w:space="0" w:color="auto"/>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textAlignment w:val="baseline"/>
              <w:rPr>
                <w:rFonts w:ascii="Calibri" w:eastAsia="NSimSun" w:hAnsi="Calibri" w:cs="Mangal"/>
                <w:kern w:val="3"/>
                <w:sz w:val="20"/>
                <w:szCs w:val="20"/>
                <w:shd w:val="clear" w:color="auto" w:fill="FFFF00"/>
                <w:lang w:eastAsia="zh-CN" w:bidi="hi-IN"/>
              </w:rPr>
            </w:pPr>
          </w:p>
        </w:tc>
      </w:tr>
      <w:tr w:rsidR="000B522E" w:rsidRPr="00917E27" w:rsidTr="0049283E">
        <w:trPr>
          <w:gridAfter w:val="1"/>
          <w:wAfter w:w="236" w:type="dxa"/>
          <w:trHeight w:val="585"/>
        </w:trPr>
        <w:tc>
          <w:tcPr>
            <w:tcW w:w="195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proofErr w:type="spellStart"/>
            <w:r w:rsidRPr="00917E27">
              <w:rPr>
                <w:rFonts w:ascii="Calibri" w:eastAsia="NSimSun" w:hAnsi="Calibri" w:cs="Mangal"/>
                <w:kern w:val="3"/>
                <w:sz w:val="18"/>
                <w:szCs w:val="18"/>
                <w:lang w:eastAsia="zh-CN" w:bidi="hi-IN"/>
              </w:rPr>
              <w:t>Αρ</w:t>
            </w:r>
            <w:proofErr w:type="spellEnd"/>
            <w:r w:rsidRPr="00917E27">
              <w:rPr>
                <w:rFonts w:ascii="Calibri" w:eastAsia="NSimSun" w:hAnsi="Calibri" w:cs="Mangal"/>
                <w:kern w:val="3"/>
                <w:sz w:val="18"/>
                <w:szCs w:val="18"/>
                <w:lang w:eastAsia="zh-CN" w:bidi="hi-IN"/>
              </w:rPr>
              <w:t xml:space="preserve">. </w:t>
            </w:r>
            <w:proofErr w:type="spellStart"/>
            <w:r w:rsidRPr="00917E27">
              <w:rPr>
                <w:rFonts w:ascii="Calibri" w:eastAsia="NSimSun" w:hAnsi="Calibri" w:cs="Mangal"/>
                <w:kern w:val="3"/>
                <w:sz w:val="18"/>
                <w:szCs w:val="18"/>
                <w:lang w:eastAsia="zh-CN" w:bidi="hi-IN"/>
              </w:rPr>
              <w:t>Τηλεομοιοτύπου</w:t>
            </w:r>
            <w:proofErr w:type="spellEnd"/>
            <w:r w:rsidRPr="00917E27">
              <w:rPr>
                <w:rFonts w:ascii="Calibri" w:eastAsia="NSimSun" w:hAnsi="Calibri" w:cs="Mangal"/>
                <w:kern w:val="3"/>
                <w:sz w:val="18"/>
                <w:szCs w:val="18"/>
                <w:lang w:eastAsia="zh-CN" w:bidi="hi-IN"/>
              </w:rPr>
              <w:t xml:space="preserve"> (</w:t>
            </w:r>
            <w:proofErr w:type="spellStart"/>
            <w:r w:rsidRPr="00917E27">
              <w:rPr>
                <w:rFonts w:ascii="Calibri" w:eastAsia="NSimSun" w:hAnsi="Calibri" w:cs="Mangal"/>
                <w:kern w:val="3"/>
                <w:sz w:val="18"/>
                <w:szCs w:val="18"/>
                <w:lang w:eastAsia="zh-CN" w:bidi="hi-IN"/>
              </w:rPr>
              <w:t>Fax</w:t>
            </w:r>
            <w:proofErr w:type="spellEnd"/>
            <w:r w:rsidRPr="00917E27">
              <w:rPr>
                <w:rFonts w:ascii="Calibri" w:eastAsia="NSimSun" w:hAnsi="Calibri" w:cs="Mangal"/>
                <w:kern w:val="3"/>
                <w:sz w:val="18"/>
                <w:szCs w:val="18"/>
                <w:lang w:eastAsia="zh-CN" w:bidi="hi-IN"/>
              </w:rPr>
              <w:t>):</w:t>
            </w:r>
          </w:p>
        </w:tc>
        <w:tc>
          <w:tcPr>
            <w:tcW w:w="2698"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c>
          <w:tcPr>
            <w:tcW w:w="3402"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Δ/</w:t>
            </w:r>
            <w:proofErr w:type="spellStart"/>
            <w:r w:rsidRPr="00917E27">
              <w:rPr>
                <w:rFonts w:ascii="Calibri" w:eastAsia="NSimSun" w:hAnsi="Calibri" w:cs="Mangal"/>
                <w:kern w:val="3"/>
                <w:sz w:val="18"/>
                <w:szCs w:val="18"/>
                <w:lang w:eastAsia="zh-CN" w:bidi="hi-IN"/>
              </w:rPr>
              <w:t>νση</w:t>
            </w:r>
            <w:proofErr w:type="spellEnd"/>
            <w:r w:rsidRPr="00917E27">
              <w:rPr>
                <w:rFonts w:ascii="Calibri" w:eastAsia="NSimSun" w:hAnsi="Calibri" w:cs="Mangal"/>
                <w:kern w:val="3"/>
                <w:sz w:val="18"/>
                <w:szCs w:val="18"/>
                <w:lang w:eastAsia="zh-CN" w:bidi="hi-IN"/>
              </w:rPr>
              <w:t xml:space="preserve"> Ηλεκτρ. Ταχυδρομείου (</w:t>
            </w:r>
            <w:proofErr w:type="spellStart"/>
            <w:r w:rsidRPr="00917E27">
              <w:rPr>
                <w:rFonts w:ascii="Calibri" w:eastAsia="NSimSun" w:hAnsi="Calibri" w:cs="Mangal"/>
                <w:kern w:val="3"/>
                <w:sz w:val="18"/>
                <w:szCs w:val="18"/>
                <w:lang w:eastAsia="zh-CN" w:bidi="hi-IN"/>
              </w:rPr>
              <w:t>Εmail</w:t>
            </w:r>
            <w:proofErr w:type="spellEnd"/>
            <w:r w:rsidRPr="00917E27">
              <w:rPr>
                <w:rFonts w:ascii="Calibri" w:eastAsia="NSimSun" w:hAnsi="Calibri" w:cs="Mangal"/>
                <w:kern w:val="3"/>
                <w:sz w:val="18"/>
                <w:szCs w:val="18"/>
                <w:lang w:eastAsia="zh-CN" w:bidi="hi-IN"/>
              </w:rPr>
              <w:t>):</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kern w:val="3"/>
                <w:sz w:val="18"/>
                <w:szCs w:val="18"/>
                <w:lang w:eastAsia="zh-CN" w:bidi="hi-IN"/>
              </w:rPr>
            </w:pPr>
          </w:p>
        </w:tc>
      </w:tr>
      <w:tr w:rsidR="000B522E" w:rsidRPr="00917E27" w:rsidTr="0049283E">
        <w:trPr>
          <w:gridAfter w:val="1"/>
          <w:wAfter w:w="236" w:type="dxa"/>
          <w:trHeight w:val="584"/>
        </w:trPr>
        <w:tc>
          <w:tcPr>
            <w:tcW w:w="10176" w:type="dxa"/>
            <w:gridSpan w:val="13"/>
            <w:tcBorders>
              <w:top w:val="single" w:sz="2"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tcPr>
          <w:p w:rsidR="000B522E" w:rsidRPr="00917E27" w:rsidRDefault="000B522E" w:rsidP="0049283E">
            <w:pPr>
              <w:tabs>
                <w:tab w:val="left" w:pos="8647"/>
              </w:tabs>
              <w:suppressAutoHyphens/>
              <w:autoSpaceDN w:val="0"/>
              <w:spacing w:before="240"/>
              <w:ind w:right="-6878"/>
              <w:textAlignment w:val="baseline"/>
              <w:rPr>
                <w:rFonts w:ascii="Calibri" w:eastAsia="NSimSun" w:hAnsi="Calibri" w:cs="Mangal" w:hint="eastAsia"/>
                <w:kern w:val="3"/>
                <w:sz w:val="18"/>
                <w:szCs w:val="18"/>
                <w:lang w:eastAsia="zh-CN" w:bidi="hi-IN"/>
              </w:rPr>
            </w:pPr>
            <w:r w:rsidRPr="00917E27">
              <w:rPr>
                <w:rFonts w:ascii="Calibri" w:eastAsia="NSimSun" w:hAnsi="Calibri" w:cs="Mangal"/>
                <w:kern w:val="3"/>
                <w:sz w:val="18"/>
                <w:szCs w:val="18"/>
                <w:lang w:eastAsia="zh-CN" w:bidi="hi-IN"/>
              </w:rPr>
              <w:t>Με ατομική μου ευθύνη και γνωρίζοντας τις κυρώσεις (3), που προβλέπονται από τις διατάξεις της παρ. 6 του άρθρου 22 του Ν. 1599/1986,</w:t>
            </w:r>
            <w:r w:rsidRPr="00917E27">
              <w:rPr>
                <w:rFonts w:ascii="Calibri" w:eastAsia="NSimSun" w:hAnsi="Calibri" w:cs="Mangal"/>
                <w:kern w:val="3"/>
                <w:sz w:val="18"/>
                <w:szCs w:val="18"/>
                <w:lang w:eastAsia="zh-CN" w:bidi="hi-IN"/>
              </w:rPr>
              <w:br/>
              <w:t xml:space="preserve"> δηλώνω ότι:</w:t>
            </w:r>
          </w:p>
        </w:tc>
      </w:tr>
      <w:tr w:rsidR="000B522E" w:rsidRPr="009E198B" w:rsidTr="0049283E">
        <w:trPr>
          <w:gridAfter w:val="1"/>
          <w:wAfter w:w="236" w:type="dxa"/>
          <w:trHeight w:val="1"/>
        </w:trPr>
        <w:tc>
          <w:tcPr>
            <w:tcW w:w="10176" w:type="dxa"/>
            <w:gridSpan w:val="13"/>
            <w:tcBorders>
              <w:left w:val="single" w:sz="4" w:space="0" w:color="auto"/>
              <w:right w:val="single" w:sz="4" w:space="0" w:color="auto"/>
            </w:tcBorders>
            <w:shd w:val="clear" w:color="auto" w:fill="FFFFFF"/>
            <w:tcMar>
              <w:top w:w="0" w:type="dxa"/>
              <w:left w:w="108" w:type="dxa"/>
              <w:bottom w:w="0" w:type="dxa"/>
              <w:right w:w="108" w:type="dxa"/>
            </w:tcMar>
          </w:tcPr>
          <w:p w:rsidR="000B522E" w:rsidRPr="009E198B" w:rsidRDefault="000B522E" w:rsidP="000B522E">
            <w:pPr>
              <w:numPr>
                <w:ilvl w:val="0"/>
                <w:numId w:val="1"/>
              </w:numPr>
              <w:suppressAutoHyphens/>
              <w:autoSpaceDE w:val="0"/>
              <w:autoSpaceDN w:val="0"/>
              <w:contextualSpacing/>
              <w:textAlignment w:val="baseline"/>
              <w:rPr>
                <w:rFonts w:ascii="Calibri" w:eastAsia="NSimSun" w:hAnsi="Calibri" w:cs="Mangal" w:hint="eastAsia"/>
                <w:kern w:val="3"/>
                <w:sz w:val="20"/>
                <w:szCs w:val="20"/>
                <w:lang w:eastAsia="zh-CN" w:bidi="hi-IN"/>
              </w:rPr>
            </w:pPr>
            <w:r w:rsidRPr="009E198B">
              <w:rPr>
                <w:rFonts w:ascii="Calibri" w:eastAsia="Calibri" w:hAnsi="Calibri" w:cs="Calibri"/>
                <w:kern w:val="3"/>
                <w:sz w:val="20"/>
                <w:szCs w:val="20"/>
                <w:lang w:eastAsia="en-US" w:bidi="hi-IN"/>
              </w:rPr>
              <w:t>Στο δηλωθέν εισόδημα έχω υπολογίσει: το συνολικό ετήσιο εισόδημα όπως αναγράφεται στην πράξη διοικητικού προσδιορισμού φόρου (εκκαθαριστικό σημείωμα )και το σύνολο των αυτοτελώς φορολογηθέντων εισοδημάτων φορολογικού έτους 2019.</w:t>
            </w:r>
          </w:p>
        </w:tc>
      </w:tr>
      <w:tr w:rsidR="000B522E" w:rsidRPr="009E198B" w:rsidTr="0049283E">
        <w:trPr>
          <w:gridAfter w:val="1"/>
          <w:wAfter w:w="236" w:type="dxa"/>
          <w:trHeight w:val="1"/>
        </w:trPr>
        <w:tc>
          <w:tcPr>
            <w:tcW w:w="10176" w:type="dxa"/>
            <w:gridSpan w:val="13"/>
            <w:tcBorders>
              <w:left w:val="single" w:sz="4" w:space="0" w:color="auto"/>
              <w:right w:val="single" w:sz="4" w:space="0" w:color="auto"/>
            </w:tcBorders>
            <w:shd w:val="clear" w:color="auto" w:fill="FFFFFF"/>
            <w:tcMar>
              <w:top w:w="0" w:type="dxa"/>
              <w:left w:w="108" w:type="dxa"/>
              <w:bottom w:w="0" w:type="dxa"/>
              <w:right w:w="108" w:type="dxa"/>
            </w:tcMar>
          </w:tcPr>
          <w:p w:rsidR="000B522E" w:rsidRPr="009E198B" w:rsidRDefault="000B522E" w:rsidP="000B522E">
            <w:pPr>
              <w:numPr>
                <w:ilvl w:val="0"/>
                <w:numId w:val="1"/>
              </w:numPr>
              <w:suppressAutoHyphens/>
              <w:autoSpaceDE w:val="0"/>
              <w:autoSpaceDN w:val="0"/>
              <w:contextualSpacing/>
              <w:textAlignment w:val="baseline"/>
              <w:rPr>
                <w:rFonts w:ascii="Calibri" w:eastAsia="NSimSun" w:hAnsi="Calibri" w:cs="Mangal" w:hint="eastAsia"/>
                <w:kern w:val="3"/>
                <w:sz w:val="20"/>
                <w:szCs w:val="20"/>
                <w:lang w:eastAsia="zh-CN" w:bidi="hi-IN"/>
              </w:rPr>
            </w:pPr>
            <w:r>
              <w:rPr>
                <w:rFonts w:ascii="Calibri" w:eastAsia="Calibri" w:hAnsi="Calibri" w:cs="Calibri"/>
                <w:kern w:val="3"/>
                <w:sz w:val="20"/>
                <w:szCs w:val="20"/>
                <w:lang w:eastAsia="en-US" w:bidi="hi-IN"/>
              </w:rPr>
              <w:t>Έχω ενημερωθεί ότι δ</w:t>
            </w:r>
            <w:r w:rsidRPr="009E198B">
              <w:rPr>
                <w:rFonts w:ascii="Calibri" w:eastAsia="Calibri" w:hAnsi="Calibri" w:cs="Calibri"/>
                <w:kern w:val="3"/>
                <w:sz w:val="20"/>
                <w:szCs w:val="20"/>
                <w:lang w:eastAsia="en-US" w:bidi="hi-IN"/>
              </w:rPr>
              <w:t>ε θα λαμβάνεται υπόψη</w:t>
            </w:r>
            <w:r>
              <w:rPr>
                <w:rFonts w:ascii="Calibri" w:eastAsia="Calibri" w:hAnsi="Calibri" w:cs="Calibri"/>
                <w:kern w:val="3"/>
                <w:sz w:val="20"/>
                <w:szCs w:val="20"/>
                <w:lang w:eastAsia="en-US" w:bidi="hi-IN"/>
              </w:rPr>
              <w:t>: 1)</w:t>
            </w:r>
            <w:r w:rsidRPr="009E198B">
              <w:rPr>
                <w:rFonts w:ascii="Calibri" w:eastAsia="Calibri" w:hAnsi="Calibri" w:cs="Calibri"/>
                <w:kern w:val="3"/>
                <w:sz w:val="20"/>
                <w:szCs w:val="20"/>
                <w:lang w:eastAsia="en-US" w:bidi="hi-IN"/>
              </w:rPr>
              <w:t>το επίδομα πολύτεκνης μητέρας ,</w:t>
            </w:r>
            <w:r>
              <w:rPr>
                <w:rFonts w:ascii="Calibri" w:eastAsia="Calibri" w:hAnsi="Calibri" w:cs="Calibri"/>
                <w:kern w:val="3"/>
                <w:sz w:val="20"/>
                <w:szCs w:val="20"/>
                <w:lang w:eastAsia="en-US" w:bidi="hi-IN"/>
              </w:rPr>
              <w:t>2)</w:t>
            </w:r>
            <w:r w:rsidRPr="009E198B">
              <w:rPr>
                <w:rFonts w:ascii="Calibri" w:eastAsia="Calibri" w:hAnsi="Calibri" w:cs="Calibri"/>
                <w:kern w:val="3"/>
                <w:sz w:val="20"/>
                <w:szCs w:val="20"/>
                <w:lang w:eastAsia="en-US" w:bidi="hi-IN"/>
              </w:rPr>
              <w:t>το επίδομά μητρότητας ,</w:t>
            </w:r>
            <w:r>
              <w:rPr>
                <w:rFonts w:ascii="Calibri" w:eastAsia="Calibri" w:hAnsi="Calibri" w:cs="Calibri"/>
                <w:kern w:val="3"/>
                <w:sz w:val="20"/>
                <w:szCs w:val="20"/>
                <w:lang w:eastAsia="en-US" w:bidi="hi-IN"/>
              </w:rPr>
              <w:t>3)</w:t>
            </w:r>
            <w:r w:rsidRPr="009E198B">
              <w:rPr>
                <w:rFonts w:ascii="Calibri" w:eastAsia="Calibri" w:hAnsi="Calibri" w:cs="Calibri"/>
                <w:kern w:val="3"/>
                <w:sz w:val="20"/>
                <w:szCs w:val="20"/>
                <w:lang w:eastAsia="en-US" w:bidi="hi-IN"/>
              </w:rPr>
              <w:t xml:space="preserve"> η αποζημίωση απόλυσης και</w:t>
            </w:r>
            <w:r>
              <w:rPr>
                <w:rFonts w:ascii="Calibri" w:eastAsia="Calibri" w:hAnsi="Calibri" w:cs="Calibri"/>
                <w:kern w:val="3"/>
                <w:sz w:val="20"/>
                <w:szCs w:val="20"/>
                <w:lang w:eastAsia="en-US" w:bidi="hi-IN"/>
              </w:rPr>
              <w:t>4)</w:t>
            </w:r>
            <w:r w:rsidRPr="009E198B">
              <w:rPr>
                <w:rFonts w:ascii="Calibri" w:eastAsia="Calibri" w:hAnsi="Calibri" w:cs="Calibri"/>
                <w:kern w:val="3"/>
                <w:sz w:val="20"/>
                <w:szCs w:val="20"/>
                <w:lang w:eastAsia="en-US" w:bidi="hi-IN"/>
              </w:rPr>
              <w:t xml:space="preserve"> το </w:t>
            </w:r>
            <w:proofErr w:type="spellStart"/>
            <w:r w:rsidRPr="009E198B">
              <w:rPr>
                <w:rFonts w:ascii="Calibri" w:eastAsia="Calibri" w:hAnsi="Calibri" w:cs="Calibri"/>
                <w:kern w:val="3"/>
                <w:sz w:val="20"/>
                <w:szCs w:val="20"/>
                <w:lang w:eastAsia="en-US" w:bidi="hi-IN"/>
              </w:rPr>
              <w:t>εξωιδρυματικό</w:t>
            </w:r>
            <w:proofErr w:type="spellEnd"/>
            <w:r w:rsidRPr="009E198B">
              <w:rPr>
                <w:rFonts w:ascii="Calibri" w:eastAsia="Calibri" w:hAnsi="Calibri" w:cs="Calibri"/>
                <w:kern w:val="3"/>
                <w:sz w:val="20"/>
                <w:szCs w:val="20"/>
                <w:lang w:eastAsia="en-US" w:bidi="hi-IN"/>
              </w:rPr>
              <w:t xml:space="preserve"> επίδομα (τυφλών). Για τα ανωτέρω και προκειμένου να </w:t>
            </w:r>
            <w:r w:rsidRPr="009E198B">
              <w:rPr>
                <w:rFonts w:ascii="Calibri" w:eastAsia="Calibri" w:hAnsi="Calibri" w:cs="Calibri"/>
                <w:b/>
                <w:bCs/>
                <w:kern w:val="3"/>
                <w:sz w:val="20"/>
                <w:szCs w:val="20"/>
                <w:lang w:eastAsia="en-US" w:bidi="hi-IN"/>
              </w:rPr>
              <w:t xml:space="preserve">μην υπολογιστούν τα επιδόματα </w:t>
            </w:r>
            <w:r w:rsidRPr="009E198B">
              <w:rPr>
                <w:rFonts w:ascii="Calibri" w:eastAsia="Calibri" w:hAnsi="Calibri" w:cs="Calibri"/>
                <w:kern w:val="3"/>
                <w:sz w:val="20"/>
                <w:szCs w:val="20"/>
                <w:lang w:eastAsia="en-US" w:bidi="hi-IN"/>
              </w:rPr>
              <w:t xml:space="preserve">θα πρέπει ο γονέας να προσκομίσει τις επίσημες βεβαιώσεις των αρμόδιων φορέων. </w:t>
            </w:r>
            <w:r>
              <w:rPr>
                <w:rFonts w:ascii="Calibri" w:eastAsia="Calibri" w:hAnsi="Calibri" w:cs="Calibri"/>
                <w:kern w:val="3"/>
                <w:sz w:val="20"/>
                <w:szCs w:val="20"/>
                <w:lang w:eastAsia="en-US" w:bidi="hi-IN"/>
              </w:rPr>
              <w:br/>
            </w:r>
            <w:r w:rsidRPr="009E198B">
              <w:rPr>
                <w:rFonts w:ascii="Calibri" w:eastAsia="Calibri" w:hAnsi="Calibri" w:cs="Calibri"/>
                <w:kern w:val="3"/>
                <w:sz w:val="20"/>
                <w:szCs w:val="20"/>
                <w:lang w:eastAsia="en-US" w:bidi="hi-IN"/>
              </w:rPr>
              <w:t>Επίσης δε θα λαμβάνεται υπόψη το επίδομα ανεργίας για το οποίο δεν απαιτείται αντίστοιχη βεβαίωση, καθώς εγγράφεται σε ξεχωριστό πεδίο στο εκκαθαριστικό σημείωμα.</w:t>
            </w:r>
          </w:p>
        </w:tc>
      </w:tr>
      <w:tr w:rsidR="000B522E" w:rsidRPr="009E198B" w:rsidTr="0049283E">
        <w:trPr>
          <w:gridAfter w:val="1"/>
          <w:wAfter w:w="236" w:type="dxa"/>
          <w:trHeight w:val="1"/>
        </w:trPr>
        <w:tc>
          <w:tcPr>
            <w:tcW w:w="10176" w:type="dxa"/>
            <w:gridSpan w:val="13"/>
            <w:tcBorders>
              <w:left w:val="single" w:sz="4" w:space="0" w:color="auto"/>
              <w:right w:val="single" w:sz="4" w:space="0" w:color="auto"/>
            </w:tcBorders>
            <w:shd w:val="clear" w:color="auto" w:fill="FFFFFF"/>
            <w:tcMar>
              <w:top w:w="0" w:type="dxa"/>
              <w:left w:w="108" w:type="dxa"/>
              <w:bottom w:w="0" w:type="dxa"/>
              <w:right w:w="108" w:type="dxa"/>
            </w:tcMar>
          </w:tcPr>
          <w:p w:rsidR="000B522E" w:rsidRPr="009E198B" w:rsidRDefault="000B522E" w:rsidP="000B522E">
            <w:pPr>
              <w:numPr>
                <w:ilvl w:val="0"/>
                <w:numId w:val="1"/>
              </w:numPr>
              <w:suppressAutoHyphens/>
              <w:autoSpaceDE w:val="0"/>
              <w:autoSpaceDN w:val="0"/>
              <w:contextualSpacing/>
              <w:textAlignment w:val="baseline"/>
              <w:rPr>
                <w:rFonts w:ascii="Calibri" w:eastAsia="NSimSun" w:hAnsi="Calibri" w:cs="Mangal"/>
                <w:kern w:val="3"/>
                <w:sz w:val="20"/>
                <w:szCs w:val="20"/>
                <w:lang w:eastAsia="zh-CN" w:bidi="hi-IN"/>
              </w:rPr>
            </w:pPr>
            <w:r>
              <w:rPr>
                <w:rFonts w:ascii="Calibri" w:eastAsia="Calibri" w:hAnsi="Calibri" w:cs="Calibri"/>
                <w:kern w:val="3"/>
                <w:sz w:val="20"/>
                <w:szCs w:val="20"/>
                <w:lang w:eastAsia="en-US" w:bidi="hi-IN"/>
              </w:rPr>
              <w:t>Έχω ενημερωθεί ότι σ</w:t>
            </w:r>
            <w:r w:rsidRPr="009E198B">
              <w:rPr>
                <w:rFonts w:ascii="Calibri" w:eastAsia="Calibri" w:hAnsi="Calibri" w:cs="Calibri"/>
                <w:kern w:val="3"/>
                <w:sz w:val="20"/>
                <w:szCs w:val="20"/>
                <w:lang w:eastAsia="en-US" w:bidi="hi-IN"/>
              </w:rPr>
              <w:t>ε περίπτωση που στο εκκαθαριστικό σημείωμα (2019 ) δε φαίνεται εισόδημα του ενός γονέα ενώ έχει υποβληθεί στην αίτηση βεβαίωση εργασίας με αποδοχές μετά την 1/1/2020:</w:t>
            </w:r>
            <w:r w:rsidRPr="009E198B">
              <w:rPr>
                <w:rFonts w:ascii="Calibri" w:eastAsia="Calibri" w:hAnsi="Calibri" w:cs="Calibri"/>
                <w:kern w:val="3"/>
                <w:sz w:val="20"/>
                <w:szCs w:val="20"/>
                <w:lang w:eastAsia="en-US" w:bidi="hi-IN"/>
              </w:rPr>
              <w:br/>
              <w:t>Α) Εάν η πρόσληψη έχει γίνει στο πρώτο εξάμηνο του 2020 το μεικτό εισόδημα που φαίνεται από τη βεβαίωση εργασίας με αποδοχές θα υπολογίζεται για όλο το έτος και θα προστίθεται στο δηλωθέν εισόδημα φορολογικού έτους 2019 το οποίο αναφέρεται στο εκκαθαριστικό σημείωμα (2019) και το σύνολο των αυτοτελώς φορολογηθέντων εισοδημάτων.</w:t>
            </w:r>
          </w:p>
          <w:p w:rsidR="000B522E" w:rsidRPr="009E198B" w:rsidRDefault="000B522E" w:rsidP="0049283E">
            <w:pPr>
              <w:suppressAutoHyphens/>
              <w:autoSpaceDE w:val="0"/>
              <w:autoSpaceDN w:val="0"/>
              <w:ind w:left="720"/>
              <w:contextualSpacing/>
              <w:textAlignment w:val="baseline"/>
              <w:rPr>
                <w:rFonts w:ascii="Calibri" w:eastAsia="NSimSun" w:hAnsi="Calibri" w:cs="Mangal" w:hint="eastAsia"/>
                <w:kern w:val="3"/>
                <w:sz w:val="20"/>
                <w:szCs w:val="20"/>
                <w:lang w:eastAsia="zh-CN" w:bidi="hi-IN"/>
              </w:rPr>
            </w:pPr>
            <w:r w:rsidRPr="009E198B">
              <w:rPr>
                <w:rFonts w:ascii="Calibri" w:eastAsia="Calibri" w:hAnsi="Calibri" w:cs="Calibri"/>
                <w:kern w:val="3"/>
                <w:sz w:val="20"/>
                <w:szCs w:val="20"/>
                <w:lang w:eastAsia="en-US" w:bidi="hi-IN"/>
              </w:rPr>
              <w:t>Β) Εάν η πρόσληψη έχει γίνει στο δεύτερο εξάμηνο του 2020 το  μεικτό εισόδημα που φαίνεται από τη βεβαίωση εργασίας με αποδοχές θα  υπολογίζεται από την ημερομηνία πρόσληψης έως το τέλος του πρώτου εξαμήνου 2021 και θα προστίθεται στο δηλωθέν εισόδημα φορολογικού έτους 2019 το οποίο αναφέρεται στο εκκαθαριστικό σημείωμα.</w:t>
            </w:r>
          </w:p>
        </w:tc>
      </w:tr>
      <w:tr w:rsidR="000B522E" w:rsidRPr="009E198B" w:rsidTr="0049283E">
        <w:trPr>
          <w:gridAfter w:val="1"/>
          <w:wAfter w:w="236" w:type="dxa"/>
          <w:trHeight w:val="1"/>
        </w:trPr>
        <w:tc>
          <w:tcPr>
            <w:tcW w:w="10176" w:type="dxa"/>
            <w:gridSpan w:val="13"/>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B522E" w:rsidRPr="009E198B" w:rsidRDefault="000B522E" w:rsidP="0049283E">
            <w:pPr>
              <w:suppressAutoHyphens/>
              <w:autoSpaceDE w:val="0"/>
              <w:autoSpaceDN w:val="0"/>
              <w:ind w:left="720"/>
              <w:contextualSpacing/>
              <w:textAlignment w:val="baseline"/>
              <w:rPr>
                <w:rFonts w:ascii="Calibri" w:eastAsia="Calibri" w:hAnsi="Calibri" w:cs="Calibri"/>
                <w:kern w:val="3"/>
                <w:sz w:val="20"/>
                <w:szCs w:val="20"/>
                <w:lang w:eastAsia="en-US" w:bidi="hi-IN"/>
              </w:rPr>
            </w:pPr>
            <w:r w:rsidRPr="009E198B">
              <w:rPr>
                <w:rFonts w:ascii="Calibri" w:eastAsia="Calibri" w:hAnsi="Calibri" w:cs="Calibri"/>
                <w:kern w:val="3"/>
                <w:sz w:val="20"/>
                <w:szCs w:val="20"/>
                <w:lang w:eastAsia="en-US" w:bidi="hi-IN"/>
              </w:rPr>
              <w:t xml:space="preserve">Γ) Εάν η πρόσληψη έχει γίνει το 2021 και έχει υποβληθεί  στην αίτηση βεβαίωση εργασίας με αποδοχές μετά την 1/1/2021 το μεικτό εισόδημα που φαίνεται θα υπολογίζεται για όλο το έτος και θα προστίθεται στο δηλωθέν εισόδημα φορολογικού έτους 2019 το οποίο αναφέρεται στο εκκαθαριστικό σημείωμα. </w:t>
            </w:r>
          </w:p>
        </w:tc>
      </w:tr>
    </w:tbl>
    <w:p w:rsidR="000B522E" w:rsidRPr="009E198B" w:rsidRDefault="000B522E" w:rsidP="000B522E">
      <w:pPr>
        <w:tabs>
          <w:tab w:val="left" w:pos="8647"/>
        </w:tabs>
        <w:suppressAutoHyphens/>
        <w:autoSpaceDN w:val="0"/>
        <w:ind w:right="484"/>
        <w:jc w:val="right"/>
        <w:textAlignment w:val="baseline"/>
        <w:rPr>
          <w:rFonts w:ascii="Calibri" w:eastAsia="NSimSun" w:hAnsi="Calibri" w:cs="Mangal"/>
          <w:kern w:val="3"/>
          <w:sz w:val="18"/>
          <w:szCs w:val="18"/>
          <w:lang w:eastAsia="zh-CN" w:bidi="hi-IN"/>
        </w:rPr>
      </w:pPr>
      <w:r w:rsidRPr="009E198B">
        <w:rPr>
          <w:rFonts w:ascii="Calibri" w:eastAsia="NSimSun" w:hAnsi="Calibri" w:cs="Mangal"/>
          <w:kern w:val="3"/>
          <w:sz w:val="18"/>
          <w:szCs w:val="18"/>
          <w:lang w:eastAsia="zh-CN" w:bidi="hi-IN"/>
        </w:rPr>
        <w:t>Ημερομηνία:      ……/.…/2021</w:t>
      </w:r>
    </w:p>
    <w:p w:rsidR="000B522E" w:rsidRPr="009E198B" w:rsidRDefault="000B522E" w:rsidP="000B522E">
      <w:pPr>
        <w:tabs>
          <w:tab w:val="left" w:pos="8647"/>
        </w:tabs>
        <w:suppressAutoHyphens/>
        <w:autoSpaceDN w:val="0"/>
        <w:ind w:right="484"/>
        <w:jc w:val="right"/>
        <w:textAlignment w:val="baseline"/>
        <w:rPr>
          <w:rFonts w:ascii="Calibri" w:eastAsia="NSimSun" w:hAnsi="Calibri" w:cs="Mangal" w:hint="eastAsia"/>
          <w:kern w:val="3"/>
          <w:sz w:val="18"/>
          <w:szCs w:val="18"/>
          <w:lang w:eastAsia="zh-CN" w:bidi="hi-IN"/>
        </w:rPr>
      </w:pPr>
      <w:r w:rsidRPr="009E198B">
        <w:rPr>
          <w:rFonts w:ascii="Calibri" w:eastAsia="NSimSun" w:hAnsi="Calibri" w:cs="Mangal"/>
          <w:kern w:val="3"/>
          <w:sz w:val="18"/>
          <w:szCs w:val="18"/>
          <w:lang w:eastAsia="zh-CN" w:bidi="hi-IN"/>
        </w:rPr>
        <w:t>Ο – Η Δηλ.</w:t>
      </w:r>
    </w:p>
    <w:p w:rsidR="000B522E" w:rsidRPr="009E198B" w:rsidRDefault="000B522E" w:rsidP="000B522E">
      <w:pPr>
        <w:tabs>
          <w:tab w:val="left" w:pos="8647"/>
        </w:tabs>
        <w:suppressAutoHyphens/>
        <w:autoSpaceDN w:val="0"/>
        <w:ind w:right="484"/>
        <w:jc w:val="right"/>
        <w:textAlignment w:val="baseline"/>
        <w:rPr>
          <w:rFonts w:ascii="Calibri" w:eastAsia="NSimSun" w:hAnsi="Calibri" w:cs="Mangal"/>
          <w:kern w:val="3"/>
          <w:sz w:val="18"/>
          <w:szCs w:val="18"/>
          <w:lang w:eastAsia="zh-CN" w:bidi="hi-IN"/>
        </w:rPr>
      </w:pPr>
    </w:p>
    <w:p w:rsidR="000B522E" w:rsidRPr="009E198B" w:rsidRDefault="000B522E" w:rsidP="000B522E">
      <w:pPr>
        <w:tabs>
          <w:tab w:val="left" w:pos="8647"/>
        </w:tabs>
        <w:suppressAutoHyphens/>
        <w:autoSpaceDN w:val="0"/>
        <w:ind w:right="484"/>
        <w:jc w:val="right"/>
        <w:textAlignment w:val="baseline"/>
        <w:rPr>
          <w:rFonts w:ascii="Calibri" w:eastAsia="NSimSun" w:hAnsi="Calibri" w:cs="Mangal" w:hint="eastAsia"/>
          <w:kern w:val="3"/>
          <w:sz w:val="22"/>
          <w:szCs w:val="22"/>
          <w:lang w:eastAsia="zh-CN" w:bidi="hi-IN"/>
        </w:rPr>
      </w:pPr>
      <w:r w:rsidRPr="009E198B">
        <w:rPr>
          <w:rFonts w:ascii="Calibri" w:eastAsia="NSimSun" w:hAnsi="Calibri" w:cs="Mangal"/>
          <w:kern w:val="3"/>
          <w:sz w:val="18"/>
          <w:szCs w:val="18"/>
          <w:lang w:eastAsia="zh-CN" w:bidi="hi-IN"/>
        </w:rPr>
        <w:t>(Υπογραφή)</w:t>
      </w:r>
    </w:p>
    <w:p w:rsidR="000B522E" w:rsidRPr="009E198B" w:rsidRDefault="000B522E" w:rsidP="000B522E">
      <w:pPr>
        <w:tabs>
          <w:tab w:val="left" w:pos="7683"/>
        </w:tabs>
        <w:suppressAutoHyphens/>
        <w:autoSpaceDN w:val="0"/>
        <w:ind w:left="-426"/>
        <w:jc w:val="both"/>
        <w:textAlignment w:val="baseline"/>
        <w:rPr>
          <w:rFonts w:ascii="Calibri" w:eastAsia="NSimSun" w:hAnsi="Calibri" w:cs="Mangal" w:hint="eastAsia"/>
          <w:kern w:val="3"/>
          <w:sz w:val="18"/>
          <w:szCs w:val="18"/>
          <w:lang w:eastAsia="zh-CN" w:bidi="hi-IN"/>
        </w:rPr>
      </w:pPr>
      <w:r w:rsidRPr="009E198B">
        <w:rPr>
          <w:rFonts w:ascii="Calibri" w:eastAsia="NSimSun" w:hAnsi="Calibri" w:cs="Mangal"/>
          <w:kern w:val="3"/>
          <w:sz w:val="18"/>
          <w:szCs w:val="18"/>
          <w:lang w:eastAsia="zh-CN" w:bidi="hi-IN"/>
        </w:rPr>
        <w:t>1) Αναγράφεται από τον ενδιαφερόμενο πολίτη ή Αρχή ή η Υπηρεσία του δημόσιου τομέα, που απευθύνεται η αίτηση.</w:t>
      </w:r>
    </w:p>
    <w:p w:rsidR="000B522E" w:rsidRPr="009E198B" w:rsidRDefault="000B522E" w:rsidP="000B522E">
      <w:pPr>
        <w:tabs>
          <w:tab w:val="left" w:pos="7683"/>
        </w:tabs>
        <w:suppressAutoHyphens/>
        <w:autoSpaceDN w:val="0"/>
        <w:ind w:left="-426"/>
        <w:jc w:val="both"/>
        <w:textAlignment w:val="baseline"/>
        <w:rPr>
          <w:rFonts w:ascii="Calibri" w:eastAsia="NSimSun" w:hAnsi="Calibri" w:cs="Mangal" w:hint="eastAsia"/>
          <w:kern w:val="3"/>
          <w:sz w:val="18"/>
          <w:szCs w:val="18"/>
          <w:lang w:eastAsia="zh-CN" w:bidi="hi-IN"/>
        </w:rPr>
      </w:pPr>
      <w:r w:rsidRPr="009E198B">
        <w:rPr>
          <w:rFonts w:ascii="Calibri" w:eastAsia="NSimSun" w:hAnsi="Calibri" w:cs="Mangal"/>
          <w:kern w:val="3"/>
          <w:sz w:val="18"/>
          <w:szCs w:val="18"/>
          <w:lang w:eastAsia="zh-CN" w:bidi="hi-IN"/>
        </w:rPr>
        <w:t>(2) Αναγράφεται ολογράφως.</w:t>
      </w:r>
    </w:p>
    <w:p w:rsidR="000B522E" w:rsidRDefault="000B522E" w:rsidP="000B522E">
      <w:pPr>
        <w:tabs>
          <w:tab w:val="left" w:pos="7683"/>
        </w:tabs>
        <w:suppressAutoHyphens/>
        <w:autoSpaceDN w:val="0"/>
        <w:ind w:left="-426"/>
        <w:jc w:val="both"/>
        <w:textAlignment w:val="baseline"/>
      </w:pPr>
      <w:r w:rsidRPr="009E198B">
        <w:rPr>
          <w:rFonts w:ascii="Calibri" w:eastAsia="NSimSun" w:hAnsi="Calibri" w:cs="Mangal"/>
          <w:kern w:val="3"/>
          <w:sz w:val="18"/>
          <w:szCs w:val="18"/>
          <w:lang w:eastAsia="zh-CN" w:bidi="hi-I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w:t>
      </w:r>
      <w:bookmarkStart w:id="0" w:name="_GoBack"/>
      <w:bookmarkEnd w:id="0"/>
    </w:p>
    <w:sectPr w:rsidR="000B522E" w:rsidSect="000B522E">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B791B"/>
    <w:multiLevelType w:val="hybridMultilevel"/>
    <w:tmpl w:val="B024F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2E"/>
    <w:rsid w:val="000B5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C54C-FA3D-4963-A71D-6AF02C6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22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2688</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Xernou</dc:creator>
  <cp:keywords/>
  <dc:description/>
  <cp:lastModifiedBy>Katerina Xernou</cp:lastModifiedBy>
  <cp:revision>1</cp:revision>
  <dcterms:created xsi:type="dcterms:W3CDTF">2021-04-23T08:05:00Z</dcterms:created>
  <dcterms:modified xsi:type="dcterms:W3CDTF">2021-04-23T08:06:00Z</dcterms:modified>
</cp:coreProperties>
</file>